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677D2" w14:textId="77777777" w:rsidR="0021569E" w:rsidRDefault="0021569E" w:rsidP="0021569E">
      <w:pPr>
        <w:pStyle w:val="ConsPlusNormal"/>
        <w:jc w:val="center"/>
        <w:outlineLvl w:val="1"/>
      </w:pPr>
      <w:r>
        <w:t>Форма 8. Информация об основных</w:t>
      </w:r>
    </w:p>
    <w:p w14:paraId="4B5F8C74" w14:textId="77777777" w:rsidR="0021569E" w:rsidRDefault="0021569E" w:rsidP="0021569E">
      <w:pPr>
        <w:pStyle w:val="ConsPlusNormal"/>
        <w:jc w:val="center"/>
      </w:pPr>
      <w:r>
        <w:t>показателях финансово-хозяйственной деятельности</w:t>
      </w:r>
      <w:r w:rsidR="00FE2DDF">
        <w:t xml:space="preserve"> </w:t>
      </w:r>
    </w:p>
    <w:p w14:paraId="2B9C1DD3" w14:textId="77777777" w:rsidR="0021569E" w:rsidRDefault="0021569E" w:rsidP="0021569E">
      <w:pPr>
        <w:pStyle w:val="ConsPlusNormal"/>
        <w:jc w:val="center"/>
      </w:pPr>
      <w:r>
        <w:t xml:space="preserve">регулируемой </w:t>
      </w:r>
      <w:r w:rsidR="00FE2DDF">
        <w:t>организации (</w:t>
      </w:r>
      <w:r w:rsidR="00C46260">
        <w:t>ТЕПЛОСНАБЖЕНИЕ</w:t>
      </w:r>
      <w:r w:rsidR="00FE2DDF">
        <w:t>)</w:t>
      </w:r>
    </w:p>
    <w:p w14:paraId="1F30FFC5" w14:textId="77777777" w:rsidR="0021569E" w:rsidRDefault="0021569E" w:rsidP="0021569E">
      <w:pPr>
        <w:pStyle w:val="ConsPlusNormal"/>
        <w:jc w:val="both"/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0"/>
        <w:gridCol w:w="3828"/>
      </w:tblGrid>
      <w:tr w:rsidR="0021569E" w14:paraId="753CDF13" w14:textId="77777777" w:rsidTr="00FE2DDF">
        <w:tc>
          <w:tcPr>
            <w:tcW w:w="5670" w:type="dxa"/>
          </w:tcPr>
          <w:p w14:paraId="35D0F36C" w14:textId="77777777" w:rsidR="0021569E" w:rsidRDefault="0021569E" w:rsidP="00FE2DDF">
            <w:pPr>
              <w:pStyle w:val="ConsPlusNormal"/>
            </w:pPr>
            <w:r>
              <w:t>1) Выручка от регулируемой деятельности (тыс. рублей) с разбивкой по видам деятельности</w:t>
            </w:r>
            <w:r w:rsidR="00FE2DDF">
              <w:t xml:space="preserve"> </w:t>
            </w:r>
          </w:p>
        </w:tc>
        <w:tc>
          <w:tcPr>
            <w:tcW w:w="3828" w:type="dxa"/>
          </w:tcPr>
          <w:p w14:paraId="2C173B52" w14:textId="4E7ECEE4" w:rsidR="00E96729" w:rsidRPr="009C66CB" w:rsidRDefault="009C66CB" w:rsidP="00FE2DDF">
            <w:pPr>
              <w:pStyle w:val="ConsPlusNormal"/>
              <w:jc w:val="center"/>
            </w:pPr>
            <w:r>
              <w:t>718 696</w:t>
            </w:r>
          </w:p>
          <w:p w14:paraId="124B7E67" w14:textId="3483EE6D" w:rsidR="0021569E" w:rsidRPr="00860EF6" w:rsidRDefault="0021569E" w:rsidP="00FE2DDF">
            <w:pPr>
              <w:pStyle w:val="ConsPlusNormal"/>
              <w:jc w:val="center"/>
              <w:rPr>
                <w:b/>
                <w:bCs/>
                <w:color w:val="FF0000"/>
              </w:rPr>
            </w:pPr>
          </w:p>
        </w:tc>
      </w:tr>
      <w:tr w:rsidR="00394D4D" w:rsidRPr="00394D4D" w14:paraId="69DAC934" w14:textId="77777777" w:rsidTr="00FE2DDF">
        <w:tc>
          <w:tcPr>
            <w:tcW w:w="5670" w:type="dxa"/>
          </w:tcPr>
          <w:p w14:paraId="3B46DBCE" w14:textId="77777777" w:rsidR="0021569E" w:rsidRPr="00394D4D" w:rsidRDefault="0021569E" w:rsidP="001D566A">
            <w:pPr>
              <w:pStyle w:val="ConsPlusNormal"/>
            </w:pPr>
            <w:r w:rsidRPr="00394D4D">
              <w:t>2) 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3828" w:type="dxa"/>
          </w:tcPr>
          <w:p w14:paraId="286B4A13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37058562" w14:textId="75FB92B0" w:rsidR="00394D4D" w:rsidRPr="00C9337E" w:rsidRDefault="009C66CB" w:rsidP="00C60678">
            <w:pPr>
              <w:pStyle w:val="ConsPlusNormal"/>
              <w:jc w:val="center"/>
              <w:rPr>
                <w:lang w:val="en-US"/>
              </w:rPr>
            </w:pPr>
            <w:r>
              <w:t>662 206</w:t>
            </w:r>
          </w:p>
        </w:tc>
      </w:tr>
      <w:tr w:rsidR="00394D4D" w:rsidRPr="00394D4D" w14:paraId="44029D15" w14:textId="77777777" w:rsidTr="00FE2DDF">
        <w:tc>
          <w:tcPr>
            <w:tcW w:w="5670" w:type="dxa"/>
          </w:tcPr>
          <w:p w14:paraId="0965D079" w14:textId="77777777" w:rsidR="0021569E" w:rsidRPr="00394D4D" w:rsidRDefault="0021569E" w:rsidP="001D566A">
            <w:pPr>
              <w:pStyle w:val="ConsPlusNormal"/>
            </w:pPr>
            <w:r w:rsidRPr="00394D4D">
              <w:t>а) расходы на покупаемую тепловую энергию (мощность), теплоноситель;</w:t>
            </w:r>
          </w:p>
        </w:tc>
        <w:tc>
          <w:tcPr>
            <w:tcW w:w="3828" w:type="dxa"/>
          </w:tcPr>
          <w:p w14:paraId="21FB59BF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42AEB92C" w14:textId="77777777" w:rsidR="0021569E" w:rsidRPr="00394D4D" w:rsidRDefault="00FE2DDF" w:rsidP="00FE2DDF">
            <w:pPr>
              <w:pStyle w:val="ConsPlusNormal"/>
              <w:jc w:val="center"/>
            </w:pPr>
            <w:r w:rsidRPr="00394D4D">
              <w:t>0</w:t>
            </w:r>
          </w:p>
        </w:tc>
      </w:tr>
      <w:tr w:rsidR="00394D4D" w:rsidRPr="00394D4D" w14:paraId="7ADA8E9B" w14:textId="77777777" w:rsidTr="00FE2DDF">
        <w:tc>
          <w:tcPr>
            <w:tcW w:w="5670" w:type="dxa"/>
          </w:tcPr>
          <w:p w14:paraId="33510F23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б) расходы на топливо с указанием по каждому виду топлива стоимости (за единицу объема), объема и способа его приобретения, стоимости его доставки;</w:t>
            </w:r>
          </w:p>
        </w:tc>
        <w:tc>
          <w:tcPr>
            <w:tcW w:w="3828" w:type="dxa"/>
          </w:tcPr>
          <w:p w14:paraId="47BE89C1" w14:textId="651F4375" w:rsidR="00BB4C9D" w:rsidRPr="00394D4D" w:rsidRDefault="00BB4C9D" w:rsidP="00BB4C9D">
            <w:pPr>
              <w:pStyle w:val="ConsPlusNormal"/>
            </w:pPr>
            <w:r w:rsidRPr="00394D4D">
              <w:rPr>
                <w:u w:val="single"/>
              </w:rPr>
              <w:t xml:space="preserve">Расходы на </w:t>
            </w:r>
            <w:r w:rsidR="00FE2DDF" w:rsidRPr="00394D4D">
              <w:rPr>
                <w:b/>
                <w:u w:val="single"/>
              </w:rPr>
              <w:t xml:space="preserve">ГАЗ </w:t>
            </w:r>
            <w:r w:rsidR="00FE2DDF" w:rsidRPr="00394D4D">
              <w:t xml:space="preserve"> –</w:t>
            </w:r>
            <w:r w:rsidR="00E84894">
              <w:t xml:space="preserve"> </w:t>
            </w:r>
            <w:r w:rsidR="009C66CB" w:rsidRPr="009C66CB">
              <w:rPr>
                <w:u w:val="single"/>
              </w:rPr>
              <w:t>276 581,12</w:t>
            </w:r>
            <w:r w:rsidR="00E84894" w:rsidRPr="009C66CB">
              <w:rPr>
                <w:u w:val="single"/>
              </w:rPr>
              <w:t xml:space="preserve">  </w:t>
            </w:r>
            <w:r w:rsidRPr="009C66CB">
              <w:rPr>
                <w:u w:val="single"/>
              </w:rPr>
              <w:t>тыс. руб</w:t>
            </w:r>
            <w:r w:rsidRPr="00394D4D">
              <w:t>.;</w:t>
            </w:r>
          </w:p>
          <w:p w14:paraId="73B79B5C" w14:textId="77777777" w:rsidR="00BB4C9D" w:rsidRPr="00394D4D" w:rsidRDefault="00BB4C9D" w:rsidP="00BB4C9D">
            <w:pPr>
              <w:pStyle w:val="ConsPlusNormal"/>
            </w:pPr>
            <w:r w:rsidRPr="00394D4D">
              <w:t xml:space="preserve"> - стоимость за единицу объема</w:t>
            </w:r>
          </w:p>
          <w:p w14:paraId="65D007FD" w14:textId="34E5872E" w:rsidR="00BB4C9D" w:rsidRPr="00291570" w:rsidRDefault="00BB4C9D" w:rsidP="00BB4C9D">
            <w:pPr>
              <w:pStyle w:val="ConsPlusNormal"/>
            </w:pPr>
            <w:r w:rsidRPr="00394D4D">
              <w:t xml:space="preserve"> -  </w:t>
            </w:r>
            <w:r w:rsidR="009C66CB" w:rsidRPr="009C66CB">
              <w:rPr>
                <w:u w:val="single"/>
              </w:rPr>
              <w:t>5 467,01</w:t>
            </w:r>
            <w:r w:rsidRPr="009C66CB">
              <w:rPr>
                <w:u w:val="single"/>
              </w:rPr>
              <w:t xml:space="preserve"> руб.,</w:t>
            </w:r>
          </w:p>
          <w:p w14:paraId="2527970D" w14:textId="013B0723" w:rsidR="0021569E" w:rsidRPr="00394D4D" w:rsidRDefault="00BB4C9D" w:rsidP="00CB0F7D">
            <w:pPr>
              <w:pStyle w:val="ConsPlusNormal"/>
            </w:pPr>
            <w:r w:rsidRPr="00394D4D">
              <w:t xml:space="preserve"> - </w:t>
            </w:r>
            <w:r w:rsidRPr="009C66CB">
              <w:rPr>
                <w:u w:val="single"/>
              </w:rPr>
              <w:t xml:space="preserve">объем </w:t>
            </w:r>
            <w:r w:rsidR="009C66CB" w:rsidRPr="009C66CB">
              <w:rPr>
                <w:u w:val="single"/>
              </w:rPr>
              <w:t xml:space="preserve"> 50 590,93</w:t>
            </w:r>
            <w:r w:rsidRPr="009C66CB">
              <w:rPr>
                <w:u w:val="single"/>
              </w:rPr>
              <w:t xml:space="preserve"> тыс. м3</w:t>
            </w:r>
          </w:p>
        </w:tc>
      </w:tr>
      <w:tr w:rsidR="00394D4D" w:rsidRPr="00394D4D" w14:paraId="76FE1DAC" w14:textId="77777777" w:rsidTr="00FE2DDF">
        <w:tc>
          <w:tcPr>
            <w:tcW w:w="5670" w:type="dxa"/>
          </w:tcPr>
          <w:p w14:paraId="2D9DDC0D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в) 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энергии;</w:t>
            </w:r>
          </w:p>
        </w:tc>
        <w:tc>
          <w:tcPr>
            <w:tcW w:w="3828" w:type="dxa"/>
          </w:tcPr>
          <w:p w14:paraId="1C0FAF6C" w14:textId="4112DCD9" w:rsidR="00BB4C9D" w:rsidRPr="00394D4D" w:rsidRDefault="00BB4C9D" w:rsidP="00BB4C9D">
            <w:pPr>
              <w:pStyle w:val="ConsPlusNormal"/>
            </w:pPr>
            <w:r w:rsidRPr="00394D4D">
              <w:t xml:space="preserve">Расходы   – </w:t>
            </w:r>
            <w:r w:rsidR="009C66CB">
              <w:rPr>
                <w:u w:val="single"/>
              </w:rPr>
              <w:t xml:space="preserve">46 765,05 </w:t>
            </w:r>
            <w:r w:rsidRPr="00394D4D">
              <w:t xml:space="preserve"> тыс. руб.,</w:t>
            </w:r>
          </w:p>
          <w:p w14:paraId="20C98DC4" w14:textId="5E387DCB" w:rsidR="00BB4C9D" w:rsidRPr="00394D4D" w:rsidRDefault="00BB4C9D" w:rsidP="00BB4C9D">
            <w:pPr>
              <w:pStyle w:val="ConsPlusNormal"/>
            </w:pPr>
            <w:r w:rsidRPr="00394D4D">
              <w:t xml:space="preserve"> - средн</w:t>
            </w:r>
            <w:r w:rsidR="00E84894">
              <w:t>.</w:t>
            </w:r>
            <w:r w:rsidRPr="00394D4D">
              <w:t xml:space="preserve"> </w:t>
            </w:r>
            <w:r w:rsidR="00E84894" w:rsidRPr="00394D4D">
              <w:t>С</w:t>
            </w:r>
            <w:r w:rsidRPr="00394D4D">
              <w:t>т</w:t>
            </w:r>
            <w:r w:rsidR="00E84894">
              <w:t>-</w:t>
            </w:r>
            <w:r w:rsidRPr="00394D4D">
              <w:t xml:space="preserve">сть 1 кВт· ч </w:t>
            </w:r>
            <w:r w:rsidR="00FE2DDF" w:rsidRPr="00394D4D">
              <w:t xml:space="preserve"> </w:t>
            </w:r>
            <w:r w:rsidRPr="00394D4D">
              <w:t>–</w:t>
            </w:r>
            <w:r w:rsidR="009C66CB">
              <w:t xml:space="preserve"> </w:t>
            </w:r>
            <w:r w:rsidR="009C66CB" w:rsidRPr="009C66CB">
              <w:rPr>
                <w:u w:val="single"/>
              </w:rPr>
              <w:t xml:space="preserve">5 </w:t>
            </w:r>
            <w:r w:rsidR="00A951C9">
              <w:rPr>
                <w:u w:val="single"/>
              </w:rPr>
              <w:t>,</w:t>
            </w:r>
            <w:r w:rsidR="009C66CB" w:rsidRPr="009C66CB">
              <w:rPr>
                <w:u w:val="single"/>
              </w:rPr>
              <w:t>95</w:t>
            </w:r>
            <w:r w:rsidRPr="009C66CB">
              <w:rPr>
                <w:u w:val="single"/>
              </w:rPr>
              <w:t>руб.,</w:t>
            </w:r>
          </w:p>
          <w:p w14:paraId="6F504F46" w14:textId="4830E499" w:rsidR="0021569E" w:rsidRPr="00394D4D" w:rsidRDefault="00BB4C9D" w:rsidP="00BB4C9D">
            <w:pPr>
              <w:pStyle w:val="ConsPlusNormal"/>
            </w:pPr>
            <w:r w:rsidRPr="00394D4D">
              <w:t xml:space="preserve"> - объем – </w:t>
            </w:r>
            <w:r w:rsidR="009C66CB">
              <w:rPr>
                <w:u w:val="single"/>
              </w:rPr>
              <w:t>7 858,616</w:t>
            </w:r>
            <w:r w:rsidRPr="00394D4D">
              <w:t xml:space="preserve"> тыс. кВт. час;</w:t>
            </w:r>
          </w:p>
        </w:tc>
      </w:tr>
      <w:tr w:rsidR="00394D4D" w:rsidRPr="00394D4D" w14:paraId="089562E6" w14:textId="77777777" w:rsidTr="009C66CB">
        <w:tc>
          <w:tcPr>
            <w:tcW w:w="5670" w:type="dxa"/>
          </w:tcPr>
          <w:p w14:paraId="0DC54965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г) расходы на приобретение холодной воды, используемой в технологическом процессе;</w:t>
            </w:r>
          </w:p>
        </w:tc>
        <w:tc>
          <w:tcPr>
            <w:tcW w:w="3828" w:type="dxa"/>
            <w:vAlign w:val="center"/>
          </w:tcPr>
          <w:p w14:paraId="649D6F8C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06CD2F1F" w14:textId="56E5032F" w:rsidR="0021569E" w:rsidRPr="00E84894" w:rsidRDefault="009C66CB" w:rsidP="00346A2F">
            <w:pPr>
              <w:pStyle w:val="ConsPlusNormal"/>
              <w:jc w:val="center"/>
            </w:pPr>
            <w:r>
              <w:t>11 588</w:t>
            </w:r>
          </w:p>
        </w:tc>
      </w:tr>
      <w:tr w:rsidR="00394D4D" w:rsidRPr="00394D4D" w14:paraId="40A70975" w14:textId="77777777" w:rsidTr="009C66CB">
        <w:tc>
          <w:tcPr>
            <w:tcW w:w="5670" w:type="dxa"/>
          </w:tcPr>
          <w:p w14:paraId="65FFD297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д) расходы на химические реагенты, используемые в технологическом процессе;</w:t>
            </w:r>
          </w:p>
        </w:tc>
        <w:tc>
          <w:tcPr>
            <w:tcW w:w="3828" w:type="dxa"/>
            <w:vAlign w:val="center"/>
          </w:tcPr>
          <w:p w14:paraId="223EDE2C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60DE065D" w14:textId="27292B53" w:rsidR="0021569E" w:rsidRPr="00E84894" w:rsidRDefault="009C66CB" w:rsidP="00346A2F">
            <w:pPr>
              <w:pStyle w:val="ConsPlusNormal"/>
              <w:jc w:val="center"/>
            </w:pPr>
            <w:r>
              <w:t>14 661</w:t>
            </w:r>
          </w:p>
        </w:tc>
      </w:tr>
      <w:tr w:rsidR="00394D4D" w:rsidRPr="00394D4D" w14:paraId="03CE1226" w14:textId="77777777" w:rsidTr="009C66CB">
        <w:tc>
          <w:tcPr>
            <w:tcW w:w="5670" w:type="dxa"/>
          </w:tcPr>
          <w:p w14:paraId="6322A804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е) расходы на оплату труда и отчисления на социальные нужды основного производственного персонала;</w:t>
            </w:r>
          </w:p>
        </w:tc>
        <w:tc>
          <w:tcPr>
            <w:tcW w:w="3828" w:type="dxa"/>
            <w:vAlign w:val="center"/>
          </w:tcPr>
          <w:p w14:paraId="440F6096" w14:textId="716FE278" w:rsidR="00E84894" w:rsidRDefault="00E84894" w:rsidP="00346A2F">
            <w:pPr>
              <w:pStyle w:val="ConsPlusNormal"/>
              <w:jc w:val="center"/>
            </w:pPr>
          </w:p>
          <w:p w14:paraId="34B7A1FC" w14:textId="6C501532" w:rsidR="0021569E" w:rsidRPr="00E84894" w:rsidRDefault="009C66CB" w:rsidP="00346A2F">
            <w:pPr>
              <w:pStyle w:val="ConsPlusNormal"/>
              <w:jc w:val="center"/>
            </w:pPr>
            <w:r>
              <w:t>29 661</w:t>
            </w:r>
          </w:p>
        </w:tc>
      </w:tr>
      <w:tr w:rsidR="00394D4D" w:rsidRPr="00394D4D" w14:paraId="14F923EF" w14:textId="77777777" w:rsidTr="009C66CB">
        <w:tc>
          <w:tcPr>
            <w:tcW w:w="5670" w:type="dxa"/>
          </w:tcPr>
          <w:p w14:paraId="139AE7DE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ж) расходы на оплату труда и отчисления на социальные нужды административно-управленческого персонала;</w:t>
            </w:r>
          </w:p>
        </w:tc>
        <w:tc>
          <w:tcPr>
            <w:tcW w:w="3828" w:type="dxa"/>
            <w:vAlign w:val="center"/>
          </w:tcPr>
          <w:p w14:paraId="38BDDBA2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669FA13A" w14:textId="574A05E4" w:rsidR="0021569E" w:rsidRPr="00E84894" w:rsidRDefault="009C66CB" w:rsidP="00346A2F">
            <w:pPr>
              <w:pStyle w:val="ConsPlusNormal"/>
              <w:jc w:val="center"/>
            </w:pPr>
            <w:r>
              <w:t>29 652</w:t>
            </w:r>
          </w:p>
        </w:tc>
      </w:tr>
      <w:tr w:rsidR="00394D4D" w:rsidRPr="00394D4D" w14:paraId="6A6D26EC" w14:textId="77777777" w:rsidTr="009C66CB">
        <w:tc>
          <w:tcPr>
            <w:tcW w:w="5670" w:type="dxa"/>
          </w:tcPr>
          <w:p w14:paraId="34E456F3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з) расходы на амортизацию основных производственных средств;</w:t>
            </w:r>
          </w:p>
        </w:tc>
        <w:tc>
          <w:tcPr>
            <w:tcW w:w="3828" w:type="dxa"/>
            <w:vAlign w:val="center"/>
          </w:tcPr>
          <w:p w14:paraId="36E87AED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0FC096FD" w14:textId="4DD0D6DE" w:rsidR="0021569E" w:rsidRPr="00E84894" w:rsidRDefault="009C66CB" w:rsidP="00346A2F">
            <w:pPr>
              <w:pStyle w:val="ConsPlusNormal"/>
              <w:jc w:val="center"/>
            </w:pPr>
            <w:r>
              <w:t>10 314</w:t>
            </w:r>
          </w:p>
        </w:tc>
      </w:tr>
      <w:tr w:rsidR="00394D4D" w:rsidRPr="00394D4D" w14:paraId="4C10EE38" w14:textId="77777777" w:rsidTr="009C66CB">
        <w:tc>
          <w:tcPr>
            <w:tcW w:w="5670" w:type="dxa"/>
          </w:tcPr>
          <w:p w14:paraId="787B22B8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и) расходы на аренду имущества, используемого для осуществления регулируемого вида деятельности;</w:t>
            </w:r>
          </w:p>
        </w:tc>
        <w:tc>
          <w:tcPr>
            <w:tcW w:w="3828" w:type="dxa"/>
            <w:vAlign w:val="center"/>
          </w:tcPr>
          <w:p w14:paraId="26EFD7C5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5A355BD5" w14:textId="5FCFD0B9" w:rsidR="0021569E" w:rsidRPr="00E84894" w:rsidRDefault="009C66CB" w:rsidP="00346A2F">
            <w:pPr>
              <w:pStyle w:val="ConsPlusNormal"/>
              <w:jc w:val="center"/>
            </w:pPr>
            <w:r>
              <w:t>45 913</w:t>
            </w:r>
          </w:p>
        </w:tc>
      </w:tr>
      <w:tr w:rsidR="00394D4D" w:rsidRPr="00394D4D" w14:paraId="5E780575" w14:textId="77777777" w:rsidTr="009C66CB">
        <w:tc>
          <w:tcPr>
            <w:tcW w:w="5670" w:type="dxa"/>
          </w:tcPr>
          <w:p w14:paraId="408FAD24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к) общепроизводственные расходы, в том числе отнесенные к ним расходы на текущий и капитальный ремонт;</w:t>
            </w:r>
          </w:p>
        </w:tc>
        <w:tc>
          <w:tcPr>
            <w:tcW w:w="3828" w:type="dxa"/>
            <w:vAlign w:val="center"/>
          </w:tcPr>
          <w:p w14:paraId="62F20CE7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7AE5D70D" w14:textId="79BC4559" w:rsidR="0021569E" w:rsidRPr="009C66CB" w:rsidRDefault="009C66CB" w:rsidP="00346A2F">
            <w:pPr>
              <w:pStyle w:val="ConsPlusNormal"/>
              <w:jc w:val="center"/>
            </w:pPr>
            <w:r>
              <w:t>45 040</w:t>
            </w:r>
          </w:p>
        </w:tc>
      </w:tr>
      <w:tr w:rsidR="00394D4D" w:rsidRPr="00394D4D" w14:paraId="13AB97F9" w14:textId="77777777" w:rsidTr="009C66CB">
        <w:tc>
          <w:tcPr>
            <w:tcW w:w="5670" w:type="dxa"/>
          </w:tcPr>
          <w:p w14:paraId="3D763D89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л) общехозяйственные расходы, в том числе отнесенные к ним расходы на текущий и капитальный ремонт;</w:t>
            </w:r>
          </w:p>
        </w:tc>
        <w:tc>
          <w:tcPr>
            <w:tcW w:w="3828" w:type="dxa"/>
            <w:vAlign w:val="center"/>
          </w:tcPr>
          <w:p w14:paraId="7C23770D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779B1618" w14:textId="065A4DE8" w:rsidR="0021569E" w:rsidRPr="009C66CB" w:rsidRDefault="009C66CB" w:rsidP="00346A2F">
            <w:pPr>
              <w:pStyle w:val="ConsPlusNormal"/>
              <w:jc w:val="center"/>
            </w:pPr>
            <w:r>
              <w:t>49 054</w:t>
            </w:r>
          </w:p>
        </w:tc>
      </w:tr>
      <w:tr w:rsidR="00394D4D" w:rsidRPr="00394D4D" w14:paraId="12AC7D8D" w14:textId="77777777" w:rsidTr="009C66CB">
        <w:tc>
          <w:tcPr>
            <w:tcW w:w="5670" w:type="dxa"/>
          </w:tcPr>
          <w:p w14:paraId="38F1EBAC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м)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      </w:r>
          </w:p>
        </w:tc>
        <w:tc>
          <w:tcPr>
            <w:tcW w:w="3828" w:type="dxa"/>
            <w:vAlign w:val="center"/>
          </w:tcPr>
          <w:p w14:paraId="33EAF283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57665AF0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0CBB90BE" w14:textId="759C7851" w:rsidR="0021569E" w:rsidRPr="009C66CB" w:rsidRDefault="009C66CB" w:rsidP="00346A2F">
            <w:pPr>
              <w:pStyle w:val="ConsPlusNormal"/>
              <w:jc w:val="center"/>
            </w:pPr>
            <w:r>
              <w:t>98 903</w:t>
            </w:r>
          </w:p>
        </w:tc>
      </w:tr>
      <w:tr w:rsidR="00394D4D" w:rsidRPr="00394D4D" w14:paraId="720C1A3B" w14:textId="77777777" w:rsidTr="009C66CB">
        <w:tc>
          <w:tcPr>
            <w:tcW w:w="5670" w:type="dxa"/>
          </w:tcPr>
          <w:p w14:paraId="7E594A5C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н) прочие расходы, которые подлежат отнесению на регулируемые виды деятельности в соответствии с законодательством Российской Федерации;</w:t>
            </w:r>
          </w:p>
        </w:tc>
        <w:tc>
          <w:tcPr>
            <w:tcW w:w="3828" w:type="dxa"/>
            <w:vAlign w:val="center"/>
          </w:tcPr>
          <w:p w14:paraId="428697D8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407C0D04" w14:textId="43D0E1D4" w:rsidR="0021569E" w:rsidRPr="009C66CB" w:rsidRDefault="009C66CB" w:rsidP="00346A2F">
            <w:pPr>
              <w:pStyle w:val="ConsPlusNormal"/>
              <w:jc w:val="center"/>
            </w:pPr>
            <w:r>
              <w:t>22 258</w:t>
            </w:r>
          </w:p>
        </w:tc>
      </w:tr>
      <w:tr w:rsidR="00394D4D" w:rsidRPr="00394D4D" w14:paraId="64295E43" w14:textId="77777777" w:rsidTr="00FE2DDF">
        <w:tc>
          <w:tcPr>
            <w:tcW w:w="5670" w:type="dxa"/>
          </w:tcPr>
          <w:p w14:paraId="55574A16" w14:textId="77777777" w:rsidR="0021569E" w:rsidRPr="00394D4D" w:rsidRDefault="0021569E" w:rsidP="001D566A">
            <w:pPr>
              <w:pStyle w:val="ConsPlusNormal"/>
            </w:pPr>
            <w:r w:rsidRPr="00394D4D">
              <w:lastRenderedPageBreak/>
              <w:t>3) 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828" w:type="dxa"/>
          </w:tcPr>
          <w:p w14:paraId="10C20330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7E011011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09D24EE5" w14:textId="15EDA99B" w:rsidR="0021569E" w:rsidRPr="00346A2F" w:rsidRDefault="0021569E" w:rsidP="00FE2DDF">
            <w:pPr>
              <w:pStyle w:val="ConsPlusNormal"/>
              <w:jc w:val="center"/>
            </w:pPr>
          </w:p>
        </w:tc>
      </w:tr>
      <w:tr w:rsidR="00394D4D" w:rsidRPr="00394D4D" w14:paraId="7A9A8303" w14:textId="77777777" w:rsidTr="00FE2DDF">
        <w:tc>
          <w:tcPr>
            <w:tcW w:w="5670" w:type="dxa"/>
          </w:tcPr>
          <w:p w14:paraId="22121D96" w14:textId="77777777" w:rsidR="0021569E" w:rsidRPr="00394D4D" w:rsidRDefault="0021569E" w:rsidP="001D566A">
            <w:pPr>
              <w:pStyle w:val="ConsPlusNormal"/>
            </w:pPr>
            <w:r w:rsidRPr="00394D4D">
              <w:t>4) сведения об изменении стоимости основных фондов, в том числе за счет ввода в эксплуатацию (вывода из эксплуатации), их переоценки (тыс. рублей)</w:t>
            </w:r>
          </w:p>
        </w:tc>
        <w:tc>
          <w:tcPr>
            <w:tcW w:w="3828" w:type="dxa"/>
          </w:tcPr>
          <w:p w14:paraId="7711A2AB" w14:textId="599062AB" w:rsidR="0021569E" w:rsidRPr="00E84894" w:rsidRDefault="0021569E" w:rsidP="00E84894">
            <w:pPr>
              <w:pStyle w:val="ConsPlusNormal"/>
            </w:pPr>
          </w:p>
        </w:tc>
      </w:tr>
      <w:tr w:rsidR="00394D4D" w:rsidRPr="00394D4D" w14:paraId="0DFDE25C" w14:textId="77777777" w:rsidTr="00FE2DDF">
        <w:tc>
          <w:tcPr>
            <w:tcW w:w="5670" w:type="dxa"/>
          </w:tcPr>
          <w:p w14:paraId="14A104E6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5) валовая прибыль (убытки) от реализации товаров и оказания услуг по регулируемому виду деятельности (тыс. рублей)</w:t>
            </w:r>
          </w:p>
        </w:tc>
        <w:tc>
          <w:tcPr>
            <w:tcW w:w="3828" w:type="dxa"/>
          </w:tcPr>
          <w:p w14:paraId="0045BA4F" w14:textId="5377B9F9" w:rsidR="00E96729" w:rsidRPr="00394D4D" w:rsidRDefault="00E96729" w:rsidP="00346A2F">
            <w:pPr>
              <w:pStyle w:val="ConsPlusNormal"/>
              <w:jc w:val="center"/>
            </w:pPr>
          </w:p>
          <w:p w14:paraId="0E091882" w14:textId="33266DAF" w:rsidR="0021569E" w:rsidRPr="00E84894" w:rsidRDefault="00346A2F" w:rsidP="00346A2F">
            <w:pPr>
              <w:pStyle w:val="ConsPlusNormal"/>
              <w:jc w:val="center"/>
            </w:pPr>
            <w:r>
              <w:t>38 405</w:t>
            </w:r>
          </w:p>
        </w:tc>
      </w:tr>
      <w:tr w:rsidR="00394D4D" w:rsidRPr="00394D4D" w14:paraId="348E7C8D" w14:textId="77777777" w:rsidTr="00FE2DDF">
        <w:tc>
          <w:tcPr>
            <w:tcW w:w="5670" w:type="dxa"/>
          </w:tcPr>
          <w:p w14:paraId="5FE1AEEE" w14:textId="77777777" w:rsidR="0021569E" w:rsidRPr="00394D4D" w:rsidRDefault="0021569E" w:rsidP="001D566A">
            <w:pPr>
              <w:pStyle w:val="ConsPlusNormal"/>
              <w:jc w:val="both"/>
            </w:pPr>
            <w:bookmarkStart w:id="0" w:name="P229"/>
            <w:bookmarkEnd w:id="0"/>
            <w:r w:rsidRPr="00394D4D">
              <w:t xml:space="preserve"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 </w:t>
            </w:r>
            <w:hyperlink w:anchor="P257" w:history="1">
              <w:r w:rsidRPr="00394D4D">
                <w:t>&lt;*&gt;</w:t>
              </w:r>
            </w:hyperlink>
          </w:p>
        </w:tc>
        <w:tc>
          <w:tcPr>
            <w:tcW w:w="3828" w:type="dxa"/>
          </w:tcPr>
          <w:p w14:paraId="7000C5BE" w14:textId="77777777" w:rsidR="00FE2DDF" w:rsidRPr="00394D4D" w:rsidRDefault="00FE2DDF" w:rsidP="00FE2DDF">
            <w:pPr>
              <w:pStyle w:val="ConsPlusNormal"/>
              <w:jc w:val="center"/>
              <w:rPr>
                <w:szCs w:val="28"/>
              </w:rPr>
            </w:pPr>
          </w:p>
          <w:p w14:paraId="68AF01E8" w14:textId="77777777" w:rsidR="00FE2DDF" w:rsidRPr="00394D4D" w:rsidRDefault="00FE2DDF" w:rsidP="00FE2DDF">
            <w:pPr>
              <w:pStyle w:val="ConsPlusNormal"/>
              <w:jc w:val="center"/>
              <w:rPr>
                <w:szCs w:val="28"/>
              </w:rPr>
            </w:pPr>
            <w:r w:rsidRPr="00394D4D">
              <w:rPr>
                <w:szCs w:val="28"/>
              </w:rPr>
              <w:t xml:space="preserve"> Сайт предприятия</w:t>
            </w:r>
          </w:p>
          <w:p w14:paraId="1CE9131A" w14:textId="77777777" w:rsidR="0021569E" w:rsidRPr="00394D4D" w:rsidRDefault="00FE2DDF" w:rsidP="00FE2DDF">
            <w:pPr>
              <w:pStyle w:val="ConsPlusNormal"/>
              <w:jc w:val="center"/>
            </w:pPr>
            <w:r w:rsidRPr="00394D4D">
              <w:rPr>
                <w:szCs w:val="28"/>
              </w:rPr>
              <w:t xml:space="preserve"> </w:t>
            </w:r>
            <w:r w:rsidRPr="00394D4D">
              <w:rPr>
                <w:szCs w:val="28"/>
                <w:u w:val="single"/>
              </w:rPr>
              <w:t>www.nnte.ru</w:t>
            </w:r>
          </w:p>
        </w:tc>
      </w:tr>
      <w:tr w:rsidR="00394D4D" w:rsidRPr="00394D4D" w14:paraId="4FAACF92" w14:textId="77777777" w:rsidTr="00FE2DDF">
        <w:tc>
          <w:tcPr>
            <w:tcW w:w="5670" w:type="dxa"/>
          </w:tcPr>
          <w:p w14:paraId="594CF83A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7) установленная тепловая мощность объектов основных фондов, используемых для осуществления регулируемых видов деятельности, в том числе по каждому источнику тепловой энергии (Гкал/ч)</w:t>
            </w:r>
          </w:p>
        </w:tc>
        <w:tc>
          <w:tcPr>
            <w:tcW w:w="3828" w:type="dxa"/>
          </w:tcPr>
          <w:p w14:paraId="78DB9C16" w14:textId="77777777" w:rsidR="00FE2DDF" w:rsidRPr="00394D4D" w:rsidRDefault="00FE2DDF" w:rsidP="00FE2DDF">
            <w:pPr>
              <w:pStyle w:val="ConsPlusNormal"/>
              <w:jc w:val="center"/>
            </w:pPr>
          </w:p>
          <w:p w14:paraId="1C000216" w14:textId="51A5A21A" w:rsidR="0021569E" w:rsidRPr="00CE0A2A" w:rsidRDefault="00FE2DDF" w:rsidP="00FE2DDF">
            <w:pPr>
              <w:pStyle w:val="ConsPlusNormal"/>
              <w:jc w:val="center"/>
            </w:pPr>
            <w:r w:rsidRPr="00394D4D">
              <w:t>Кот. по ул. Родионова, 194Б -</w:t>
            </w:r>
            <w:r w:rsidR="00C60678" w:rsidRPr="00C60678">
              <w:t>13</w:t>
            </w:r>
            <w:r w:rsidR="00C60678" w:rsidRPr="00CE0A2A">
              <w:t>2.6</w:t>
            </w:r>
          </w:p>
          <w:p w14:paraId="475CD6D7" w14:textId="77777777" w:rsidR="00FE2DDF" w:rsidRPr="00394D4D" w:rsidRDefault="00FE2DDF" w:rsidP="00FE2DDF">
            <w:pPr>
              <w:pStyle w:val="ConsPlusNormal"/>
              <w:jc w:val="center"/>
            </w:pPr>
            <w:r w:rsidRPr="00394D4D">
              <w:t>Кот. по ул. Деловая, 14 - 90</w:t>
            </w:r>
          </w:p>
        </w:tc>
      </w:tr>
      <w:tr w:rsidR="00394D4D" w:rsidRPr="00394D4D" w14:paraId="6A8E3C6C" w14:textId="77777777" w:rsidTr="00FE2DDF">
        <w:tc>
          <w:tcPr>
            <w:tcW w:w="5670" w:type="dxa"/>
          </w:tcPr>
          <w:p w14:paraId="66E9E93B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8) тепловая нагрузка по договорам, заключенным в рамках осуществления регулируемых видов деятельности (Гкал/ч)</w:t>
            </w:r>
          </w:p>
        </w:tc>
        <w:tc>
          <w:tcPr>
            <w:tcW w:w="3828" w:type="dxa"/>
          </w:tcPr>
          <w:p w14:paraId="02F0CA51" w14:textId="713A002F" w:rsidR="0021569E" w:rsidRPr="00E84894" w:rsidRDefault="00346A2F" w:rsidP="00346A2F">
            <w:pPr>
              <w:pStyle w:val="ConsPlusNormal"/>
              <w:jc w:val="center"/>
            </w:pPr>
            <w:r>
              <w:t>182,645</w:t>
            </w:r>
          </w:p>
        </w:tc>
      </w:tr>
      <w:tr w:rsidR="00394D4D" w:rsidRPr="00394D4D" w14:paraId="05B11AF0" w14:textId="77777777" w:rsidTr="00FE2DDF">
        <w:tc>
          <w:tcPr>
            <w:tcW w:w="5670" w:type="dxa"/>
          </w:tcPr>
          <w:p w14:paraId="6DB0E183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9) объем вырабатываемой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3828" w:type="dxa"/>
          </w:tcPr>
          <w:p w14:paraId="35C84D1C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60430203" w14:textId="17889596" w:rsidR="0021569E" w:rsidRPr="00291570" w:rsidRDefault="00346A2F" w:rsidP="00346A2F">
            <w:pPr>
              <w:pStyle w:val="ConsPlusNormal"/>
              <w:jc w:val="center"/>
            </w:pPr>
            <w:r>
              <w:t>388, 058</w:t>
            </w:r>
          </w:p>
        </w:tc>
      </w:tr>
      <w:tr w:rsidR="00394D4D" w:rsidRPr="00394D4D" w14:paraId="0E255887" w14:textId="77777777" w:rsidTr="00FE2DDF">
        <w:tc>
          <w:tcPr>
            <w:tcW w:w="5670" w:type="dxa"/>
          </w:tcPr>
          <w:p w14:paraId="7663279A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10) объем приобретаемой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3828" w:type="dxa"/>
          </w:tcPr>
          <w:p w14:paraId="54F3248C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0ECDF464" w14:textId="77777777" w:rsidR="0021569E" w:rsidRPr="00394D4D" w:rsidRDefault="00FE2DDF" w:rsidP="00346A2F">
            <w:pPr>
              <w:pStyle w:val="ConsPlusNormal"/>
              <w:jc w:val="center"/>
            </w:pPr>
            <w:r w:rsidRPr="00394D4D">
              <w:t>0</w:t>
            </w:r>
          </w:p>
        </w:tc>
      </w:tr>
      <w:tr w:rsidR="00394D4D" w:rsidRPr="00394D4D" w14:paraId="74A449D2" w14:textId="77777777" w:rsidTr="00FE2DDF">
        <w:tc>
          <w:tcPr>
            <w:tcW w:w="5670" w:type="dxa"/>
          </w:tcPr>
          <w:p w14:paraId="49C1EF5C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11) объем тепловой энергии, отпускаемой потребителям, по договорам, заключенным в рамках осуществления регулируемых видов деятельности, в том числе определенном по приборам учета и расчетным путем (нормативам потребления коммунальных услуг) (тыс. Гкал)</w:t>
            </w:r>
          </w:p>
        </w:tc>
        <w:tc>
          <w:tcPr>
            <w:tcW w:w="3828" w:type="dxa"/>
          </w:tcPr>
          <w:p w14:paraId="30087EBB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50F28B66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03DA9C21" w14:textId="6DDF5BDA" w:rsidR="0021569E" w:rsidRPr="00291570" w:rsidRDefault="00346A2F" w:rsidP="00346A2F">
            <w:pPr>
              <w:pStyle w:val="ConsPlusNormal"/>
              <w:jc w:val="center"/>
            </w:pPr>
            <w:r>
              <w:t>270,313</w:t>
            </w:r>
          </w:p>
        </w:tc>
      </w:tr>
      <w:tr w:rsidR="00394D4D" w:rsidRPr="00394D4D" w14:paraId="658BE236" w14:textId="77777777" w:rsidTr="00FE2DDF">
        <w:tc>
          <w:tcPr>
            <w:tcW w:w="5670" w:type="dxa"/>
          </w:tcPr>
          <w:p w14:paraId="5DB0E118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12) нормативы технологических потерь при передаче тепловой энергии, теплоносителя по тепловым сетям, утвержденные уполномоченным органом (Ккал/ч.мес.)</w:t>
            </w:r>
          </w:p>
        </w:tc>
        <w:tc>
          <w:tcPr>
            <w:tcW w:w="3828" w:type="dxa"/>
          </w:tcPr>
          <w:p w14:paraId="65B82D75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65B4D63D" w14:textId="2CD3BB86" w:rsidR="0021569E" w:rsidRPr="00394D4D" w:rsidRDefault="00346A2F" w:rsidP="00346A2F">
            <w:pPr>
              <w:pStyle w:val="ConsPlusNormal"/>
              <w:jc w:val="center"/>
            </w:pPr>
            <w:r>
              <w:t>39,845</w:t>
            </w:r>
          </w:p>
        </w:tc>
      </w:tr>
      <w:tr w:rsidR="00394D4D" w:rsidRPr="00394D4D" w14:paraId="7479D8E2" w14:textId="77777777" w:rsidTr="00FE2DDF">
        <w:tc>
          <w:tcPr>
            <w:tcW w:w="5670" w:type="dxa"/>
          </w:tcPr>
          <w:p w14:paraId="42721BB7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13) фактический объем потерь при передаче тепловой энергии (тыс. Гкал)</w:t>
            </w:r>
          </w:p>
        </w:tc>
        <w:tc>
          <w:tcPr>
            <w:tcW w:w="3828" w:type="dxa"/>
          </w:tcPr>
          <w:p w14:paraId="2E9E1D1D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02CFAF04" w14:textId="51CDCAF0" w:rsidR="0021569E" w:rsidRPr="00291570" w:rsidRDefault="00346A2F" w:rsidP="00346A2F">
            <w:pPr>
              <w:pStyle w:val="ConsPlusNormal"/>
              <w:jc w:val="center"/>
            </w:pPr>
            <w:r>
              <w:t>30,257</w:t>
            </w:r>
          </w:p>
        </w:tc>
      </w:tr>
      <w:tr w:rsidR="00394D4D" w:rsidRPr="00394D4D" w14:paraId="43553F2E" w14:textId="77777777" w:rsidTr="00FE2DDF">
        <w:tc>
          <w:tcPr>
            <w:tcW w:w="5670" w:type="dxa"/>
          </w:tcPr>
          <w:p w14:paraId="01824B4C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14) среднесписочная численность основного производственного персонала (человек)</w:t>
            </w:r>
          </w:p>
        </w:tc>
        <w:tc>
          <w:tcPr>
            <w:tcW w:w="3828" w:type="dxa"/>
          </w:tcPr>
          <w:p w14:paraId="7E8F4A18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5A1A705B" w14:textId="5EEF290F" w:rsidR="0021569E" w:rsidRPr="00E84894" w:rsidRDefault="00346A2F" w:rsidP="00346A2F">
            <w:pPr>
              <w:pStyle w:val="ConsPlusNormal"/>
              <w:jc w:val="center"/>
            </w:pPr>
            <w:r>
              <w:t>70</w:t>
            </w:r>
          </w:p>
        </w:tc>
      </w:tr>
      <w:tr w:rsidR="00394D4D" w:rsidRPr="00394D4D" w14:paraId="4EFBC681" w14:textId="77777777" w:rsidTr="00FE2DDF">
        <w:tc>
          <w:tcPr>
            <w:tcW w:w="5670" w:type="dxa"/>
          </w:tcPr>
          <w:p w14:paraId="3865A5AC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15) среднесписочная численность административно-управленческого персонала (человек)</w:t>
            </w:r>
          </w:p>
        </w:tc>
        <w:tc>
          <w:tcPr>
            <w:tcW w:w="3828" w:type="dxa"/>
          </w:tcPr>
          <w:p w14:paraId="20393D92" w14:textId="0AE0C2E7" w:rsidR="0021569E" w:rsidRPr="00E84894" w:rsidRDefault="00346A2F" w:rsidP="00346A2F">
            <w:pPr>
              <w:pStyle w:val="ConsPlusNormal"/>
              <w:jc w:val="center"/>
            </w:pPr>
            <w:r>
              <w:t>44</w:t>
            </w:r>
          </w:p>
        </w:tc>
      </w:tr>
      <w:tr w:rsidR="00394D4D" w:rsidRPr="00394D4D" w14:paraId="52FF17BE" w14:textId="77777777" w:rsidTr="00FE2DDF">
        <w:tc>
          <w:tcPr>
            <w:tcW w:w="5670" w:type="dxa"/>
          </w:tcPr>
          <w:p w14:paraId="2BFB331B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 xml:space="preserve">16) удельный расход условного топлива на единицу тепловой энергии, отпускаемой в тепловую сеть, с разбивкой по источникам тепловой энергии, используемым для осуществления регулируемых видов </w:t>
            </w:r>
            <w:r w:rsidRPr="00394D4D">
              <w:lastRenderedPageBreak/>
              <w:t>деятельности (кг у. т./Гкал)</w:t>
            </w:r>
          </w:p>
        </w:tc>
        <w:tc>
          <w:tcPr>
            <w:tcW w:w="3828" w:type="dxa"/>
          </w:tcPr>
          <w:p w14:paraId="5EE47064" w14:textId="45CEA476" w:rsidR="00EE26A6" w:rsidRPr="00CE0A2A" w:rsidRDefault="00EE26A6" w:rsidP="00346A2F">
            <w:pPr>
              <w:pStyle w:val="ConsPlusNormal"/>
              <w:jc w:val="center"/>
            </w:pPr>
            <w:r w:rsidRPr="00394D4D">
              <w:lastRenderedPageBreak/>
              <w:t>кот. по ул. Родионова, 194Б -</w:t>
            </w:r>
            <w:r w:rsidR="00346A2F">
              <w:t>153,69</w:t>
            </w:r>
          </w:p>
          <w:p w14:paraId="7CB8A782" w14:textId="7D393A90" w:rsidR="0021569E" w:rsidRPr="00346A2F" w:rsidRDefault="00EE26A6" w:rsidP="00346A2F">
            <w:pPr>
              <w:pStyle w:val="ConsPlusNormal"/>
              <w:jc w:val="center"/>
            </w:pPr>
            <w:r w:rsidRPr="00394D4D">
              <w:t xml:space="preserve">кот. по ул. Деловая, 14 </w:t>
            </w:r>
            <w:r w:rsidR="00346A2F">
              <w:t xml:space="preserve">        </w:t>
            </w:r>
            <w:r w:rsidRPr="00394D4D">
              <w:t xml:space="preserve">– </w:t>
            </w:r>
            <w:r w:rsidR="00346A2F">
              <w:t>149,42</w:t>
            </w:r>
          </w:p>
        </w:tc>
      </w:tr>
      <w:tr w:rsidR="00394D4D" w:rsidRPr="00394D4D" w14:paraId="38E4EE8C" w14:textId="77777777" w:rsidTr="00FE2DDF">
        <w:tc>
          <w:tcPr>
            <w:tcW w:w="5670" w:type="dxa"/>
          </w:tcPr>
          <w:p w14:paraId="1F3EB50F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17) удельный расход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(тыс. кВт·ч/Гкал)</w:t>
            </w:r>
          </w:p>
        </w:tc>
        <w:tc>
          <w:tcPr>
            <w:tcW w:w="3828" w:type="dxa"/>
          </w:tcPr>
          <w:p w14:paraId="43B4BC8B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07B1EDE7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50005C62" w14:textId="51F9CA9B" w:rsidR="0021569E" w:rsidRPr="00291570" w:rsidRDefault="00346A2F" w:rsidP="00346A2F">
            <w:pPr>
              <w:pStyle w:val="ConsPlusNormal"/>
              <w:jc w:val="center"/>
            </w:pPr>
            <w:r>
              <w:t>20,25</w:t>
            </w:r>
          </w:p>
        </w:tc>
      </w:tr>
      <w:tr w:rsidR="00394D4D" w:rsidRPr="00394D4D" w14:paraId="2CA01F3A" w14:textId="77777777" w:rsidTr="00FE2DDF">
        <w:tc>
          <w:tcPr>
            <w:tcW w:w="5670" w:type="dxa"/>
          </w:tcPr>
          <w:p w14:paraId="41A04D9F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18) удельный расход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м/Гкал)</w:t>
            </w:r>
          </w:p>
        </w:tc>
        <w:tc>
          <w:tcPr>
            <w:tcW w:w="3828" w:type="dxa"/>
          </w:tcPr>
          <w:p w14:paraId="3DCEA1A8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3B1C7C27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4ED3C101" w14:textId="0F24EDC4" w:rsidR="0021569E" w:rsidRPr="00C60678" w:rsidRDefault="00346A2F" w:rsidP="00346A2F">
            <w:pPr>
              <w:pStyle w:val="ConsPlusNormal"/>
              <w:jc w:val="center"/>
              <w:rPr>
                <w:lang w:val="en-US"/>
              </w:rPr>
            </w:pPr>
            <w:r>
              <w:t>1,26</w:t>
            </w:r>
          </w:p>
        </w:tc>
      </w:tr>
    </w:tbl>
    <w:p w14:paraId="15DAC213" w14:textId="77777777" w:rsidR="0021569E" w:rsidRPr="00394D4D" w:rsidRDefault="0021569E" w:rsidP="0021569E">
      <w:pPr>
        <w:pStyle w:val="ConsPlusNormal"/>
        <w:jc w:val="both"/>
      </w:pPr>
    </w:p>
    <w:p w14:paraId="045409C1" w14:textId="77777777" w:rsidR="00FF718D" w:rsidRPr="00394D4D" w:rsidRDefault="00FF718D"/>
    <w:sectPr w:rsidR="00FF718D" w:rsidRPr="00394D4D" w:rsidSect="00C9337E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9E"/>
    <w:rsid w:val="0004364F"/>
    <w:rsid w:val="0010126F"/>
    <w:rsid w:val="0021569E"/>
    <w:rsid w:val="00291570"/>
    <w:rsid w:val="00346A2F"/>
    <w:rsid w:val="00385F72"/>
    <w:rsid w:val="00394D4D"/>
    <w:rsid w:val="004A4554"/>
    <w:rsid w:val="004A7F4F"/>
    <w:rsid w:val="00860EF6"/>
    <w:rsid w:val="009C66CB"/>
    <w:rsid w:val="009D2D14"/>
    <w:rsid w:val="00A5122D"/>
    <w:rsid w:val="00A951C9"/>
    <w:rsid w:val="00BB4C9D"/>
    <w:rsid w:val="00C46260"/>
    <w:rsid w:val="00C60678"/>
    <w:rsid w:val="00C9337E"/>
    <w:rsid w:val="00CB0F7D"/>
    <w:rsid w:val="00CE0A2A"/>
    <w:rsid w:val="00D42595"/>
    <w:rsid w:val="00E84894"/>
    <w:rsid w:val="00E96729"/>
    <w:rsid w:val="00EA23A0"/>
    <w:rsid w:val="00EE26A6"/>
    <w:rsid w:val="00F63EA2"/>
    <w:rsid w:val="00FE2DDF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C91D"/>
  <w15:chartTrackingRefBased/>
  <w15:docId w15:val="{948B181F-A3B3-4CB6-A42A-D6FC57C1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6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Светлана Николаевна</dc:creator>
  <cp:keywords/>
  <dc:description/>
  <cp:lastModifiedBy>Морозова Светлана Николаевна</cp:lastModifiedBy>
  <cp:revision>20</cp:revision>
  <cp:lastPrinted>2022-04-01T08:42:00Z</cp:lastPrinted>
  <dcterms:created xsi:type="dcterms:W3CDTF">2018-04-18T12:31:00Z</dcterms:created>
  <dcterms:modified xsi:type="dcterms:W3CDTF">2022-04-19T13:23:00Z</dcterms:modified>
</cp:coreProperties>
</file>