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B" w:rsidRDefault="00A1073B" w:rsidP="00A10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28E0">
        <w:rPr>
          <w:rFonts w:ascii="Times New Roman" w:hAnsi="Times New Roman"/>
          <w:b/>
          <w:sz w:val="28"/>
          <w:szCs w:val="28"/>
          <w:u w:val="single"/>
        </w:rPr>
        <w:t>График плановых отключений теплоносителя на нужды ГВС потребителей ООО «</w:t>
      </w:r>
      <w:proofErr w:type="spellStart"/>
      <w:r w:rsidRPr="007D28E0">
        <w:rPr>
          <w:rFonts w:ascii="Times New Roman" w:hAnsi="Times New Roman"/>
          <w:b/>
          <w:sz w:val="28"/>
          <w:szCs w:val="28"/>
          <w:u w:val="single"/>
        </w:rPr>
        <w:t>Нижновтеплоэнерго</w:t>
      </w:r>
      <w:proofErr w:type="spellEnd"/>
      <w:r w:rsidRPr="007D28E0">
        <w:rPr>
          <w:rFonts w:ascii="Times New Roman" w:hAnsi="Times New Roman"/>
          <w:b/>
          <w:sz w:val="28"/>
          <w:szCs w:val="28"/>
          <w:u w:val="single"/>
        </w:rPr>
        <w:t>» в 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EE6535">
        <w:rPr>
          <w:rFonts w:ascii="Times New Roman" w:hAnsi="Times New Roman"/>
          <w:b/>
          <w:sz w:val="28"/>
          <w:szCs w:val="28"/>
          <w:u w:val="single"/>
        </w:rPr>
        <w:t>1</w:t>
      </w:r>
      <w:r w:rsidRPr="007D28E0">
        <w:rPr>
          <w:rFonts w:ascii="Times New Roman" w:hAnsi="Times New Roman"/>
          <w:b/>
          <w:sz w:val="28"/>
          <w:szCs w:val="28"/>
          <w:u w:val="single"/>
        </w:rPr>
        <w:t xml:space="preserve"> году.</w:t>
      </w:r>
    </w:p>
    <w:p w:rsidR="00A1073B" w:rsidRPr="007D28E0" w:rsidRDefault="00A1073B" w:rsidP="00A107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073B" w:rsidRDefault="00A1073B" w:rsidP="00A10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Отключение горячего водоснабжения в летний период связано с выполнением профилактического ремонта оборудования котельных, тепловых пунктов и тепловых сетей в рамках обязательных подготовительных мероприятий к отопительному сезону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</w:t>
      </w:r>
      <w:r w:rsidR="00EE6535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EE6535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г.г</w:t>
      </w: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A1073B" w:rsidRDefault="00A1073B" w:rsidP="00A10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Отключение горячего водоснабжения в Нижнем Новгороде будет проводиться в соответствии с графиками останова на профилактический ремонт котельных и тепловых пунктов, утверждаемыми администрацией города.</w:t>
      </w:r>
    </w:p>
    <w:p w:rsidR="00A1073B" w:rsidRPr="00A1073B" w:rsidRDefault="00A1073B" w:rsidP="00A10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Требованиями действующей нормативной документации (СанПиН 2.1.4.2496-09 «Гигиенические требования к обеспечению безопасности систем горячего водоснабжения») предусматривается отключение горячего водоснабжения для проведения профилактических работ на срок не более 14 суток. </w:t>
      </w:r>
    </w:p>
    <w:p w:rsidR="00A1073B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5DB5" w:rsidRDefault="00895DB5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Перечень потребителей ООО «</w:t>
      </w:r>
      <w:proofErr w:type="spellStart"/>
      <w:r w:rsidRPr="0018526D">
        <w:rPr>
          <w:rFonts w:ascii="Times New Roman" w:hAnsi="Times New Roman"/>
          <w:b/>
          <w:sz w:val="24"/>
          <w:szCs w:val="24"/>
          <w:u w:val="single"/>
        </w:rPr>
        <w:t>Нижновтеплоэнерго</w:t>
      </w:r>
      <w:proofErr w:type="spellEnd"/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» у которых будет </w:t>
      </w:r>
    </w:p>
    <w:p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прекращена подача теплоносителя на нужды горячего </w:t>
      </w:r>
    </w:p>
    <w:p w:rsidR="00A1073B" w:rsidRPr="0018526D" w:rsidRDefault="00A1073B" w:rsidP="00A10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водоснабжения во время проведения профилактических ремонтов:</w:t>
      </w:r>
    </w:p>
    <w:p w:rsidR="00A1073B" w:rsidRDefault="00A1073B" w:rsidP="00A10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1843"/>
        <w:gridCol w:w="1276"/>
        <w:gridCol w:w="1843"/>
        <w:gridCol w:w="5244"/>
      </w:tblGrid>
      <w:tr w:rsidR="00A1073B" w:rsidTr="00641EF8">
        <w:trPr>
          <w:trHeight w:val="1270"/>
        </w:trPr>
        <w:tc>
          <w:tcPr>
            <w:tcW w:w="1843" w:type="dxa"/>
          </w:tcPr>
          <w:p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проведения отключений </w:t>
            </w:r>
          </w:p>
          <w:p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</w:tcPr>
          <w:p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проводимых работ</w:t>
            </w:r>
          </w:p>
        </w:tc>
        <w:tc>
          <w:tcPr>
            <w:tcW w:w="5244" w:type="dxa"/>
          </w:tcPr>
          <w:p w:rsidR="00A1073B" w:rsidRPr="00BA46B5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потребителей, попадающих под ограничение или прекращение подачи теплоносителя на нужды ГВС вследствие проведения плановых ремонтов</w:t>
            </w:r>
          </w:p>
        </w:tc>
      </w:tr>
      <w:tr w:rsidR="00A1073B" w:rsidTr="00641EF8"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814001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bookmarkEnd w:id="0"/>
      <w:tr w:rsidR="00842E36" w:rsidTr="00895DB5">
        <w:trPr>
          <w:trHeight w:val="842"/>
        </w:trPr>
        <w:tc>
          <w:tcPr>
            <w:tcW w:w="1843" w:type="dxa"/>
            <w:vMerge w:val="restart"/>
            <w:vAlign w:val="center"/>
          </w:tcPr>
          <w:p w:rsidR="00842E36" w:rsidRPr="0018526D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котельная СПК ул. Родионова, 194 Б</w:t>
            </w:r>
          </w:p>
        </w:tc>
        <w:tc>
          <w:tcPr>
            <w:tcW w:w="1276" w:type="dxa"/>
          </w:tcPr>
          <w:p w:rsidR="00842E36" w:rsidRPr="003A6BD2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42E36" w:rsidRPr="00BA46B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- 118 ул. Касьянова, 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- 121 ул.Лопатина, 2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- 132 ул.Верхне-Печерская, 5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- 140 ул. Казанское шоссе, 17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- 143 ул.Казанское шоссе, 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- 144 ул.Лопатина, 14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- 145 ул.Родионова, 182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- 149 ул.Верхне-Печерская, 9/2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42E36" w:rsidRPr="00702495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>ул. Родионова, 167/1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1E2A">
              <w:rPr>
                <w:rFonts w:ascii="Times New Roman" w:hAnsi="Times New Roman"/>
                <w:sz w:val="20"/>
                <w:szCs w:val="20"/>
              </w:rPr>
              <w:t>192/3, 192/4, 192/5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F13">
              <w:rPr>
                <w:rFonts w:ascii="Times New Roman" w:hAnsi="Times New Roman"/>
                <w:sz w:val="20"/>
                <w:szCs w:val="20"/>
              </w:rPr>
              <w:t>188в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184; 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>ул. Богдановича, 2/1, 2/27, 4, 4/1, 6, 6/1, 8, 20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 xml:space="preserve">ул. Лопатина,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B21E2A">
              <w:rPr>
                <w:rFonts w:ascii="Times New Roman" w:hAnsi="Times New Roman"/>
                <w:sz w:val="20"/>
                <w:szCs w:val="20"/>
              </w:rPr>
              <w:t>12/1, 12/2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>ул. Казанское шоссе, 2/1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Касьянова, 15, 15/1.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>МДОУ дет.сад № 39 - ул. Богдановича, 6/2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>ФГОУ Институт ФСБ России - ул.Казанское шоссе, 2</w:t>
            </w:r>
          </w:p>
          <w:p w:rsidR="00842E36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98">
              <w:rPr>
                <w:rFonts w:ascii="Times New Roman" w:hAnsi="Times New Roman"/>
                <w:sz w:val="20"/>
                <w:szCs w:val="20"/>
              </w:rPr>
              <w:t>НГМА – ул.Родионова, 190 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E36" w:rsidRPr="0070249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98">
              <w:rPr>
                <w:rFonts w:ascii="Times New Roman" w:hAnsi="Times New Roman"/>
                <w:sz w:val="20"/>
                <w:szCs w:val="20"/>
              </w:rPr>
              <w:t>ВШЭ</w:t>
            </w:r>
            <w:r w:rsidR="004772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82B98">
              <w:rPr>
                <w:rFonts w:ascii="Times New Roman" w:hAnsi="Times New Roman"/>
                <w:sz w:val="20"/>
                <w:szCs w:val="20"/>
              </w:rPr>
              <w:t>ул.Родионова, 136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42E36" w:rsidTr="00895DB5">
        <w:trPr>
          <w:trHeight w:val="826"/>
        </w:trPr>
        <w:tc>
          <w:tcPr>
            <w:tcW w:w="1843" w:type="dxa"/>
            <w:vMerge/>
            <w:vAlign w:val="center"/>
          </w:tcPr>
          <w:p w:rsidR="00842E36" w:rsidRPr="00BA46B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E36" w:rsidRPr="003A6BD2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42E36" w:rsidRPr="00BA46B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842E36" w:rsidRPr="00BA46B5" w:rsidRDefault="00842E36" w:rsidP="0084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E36" w:rsidTr="00641EF8">
        <w:trPr>
          <w:trHeight w:val="3406"/>
        </w:trPr>
        <w:tc>
          <w:tcPr>
            <w:tcW w:w="1843" w:type="dxa"/>
            <w:vMerge/>
            <w:vAlign w:val="center"/>
          </w:tcPr>
          <w:p w:rsidR="00842E36" w:rsidRPr="00BA46B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E36" w:rsidRPr="003A6BD2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42E36" w:rsidRPr="00BA46B5" w:rsidRDefault="00842E36" w:rsidP="00842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842E36" w:rsidRPr="00BA46B5" w:rsidRDefault="00842E36" w:rsidP="00842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C5" w:rsidTr="00641EF8">
        <w:trPr>
          <w:trHeight w:val="939"/>
        </w:trPr>
        <w:tc>
          <w:tcPr>
            <w:tcW w:w="1843" w:type="dxa"/>
            <w:vMerge w:val="restart"/>
            <w:vAlign w:val="center"/>
          </w:tcPr>
          <w:p w:rsidR="00E369C5" w:rsidRPr="0018526D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Котельная ул.Деловая, 14</w:t>
            </w:r>
          </w:p>
        </w:tc>
        <w:tc>
          <w:tcPr>
            <w:tcW w:w="1276" w:type="dxa"/>
          </w:tcPr>
          <w:p w:rsidR="00E369C5" w:rsidRPr="003A6BD2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19.05.202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69C5" w:rsidRPr="00BA46B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197/4;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ЦТП-169 ул.Деловая, 22/5;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ЦТП-129 ул.Фруктовая, 4;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 xml:space="preserve">ЦТП-128 </w:t>
            </w:r>
            <w:proofErr w:type="spellStart"/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ул.Усилова</w:t>
            </w:r>
            <w:proofErr w:type="spellEnd"/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, 1 А.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 xml:space="preserve">Жилые дома: 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Родионова, 25, 27, 29, 39, 43, 45, 165, 165/1, 165/2, 165/3, 165/4, 165/5, 165/6, 165/8, 165/9, 165/10, 165/11, 165/12, 167/2, 167/3, 167/5;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Казанская набережная, 5;</w:t>
            </w:r>
          </w:p>
          <w:p w:rsidR="00E369C5" w:rsidRPr="00175493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Хохлова, 1, 5, 15, 21;</w:t>
            </w:r>
          </w:p>
          <w:p w:rsidR="00E369C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Деловая, 9/1, 9/2.</w:t>
            </w:r>
          </w:p>
          <w:p w:rsidR="00E369C5" w:rsidRPr="00551A84" w:rsidRDefault="00E369C5" w:rsidP="00E36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A84">
              <w:rPr>
                <w:rFonts w:ascii="Times New Roman" w:hAnsi="Times New Roman"/>
                <w:b/>
                <w:sz w:val="20"/>
                <w:szCs w:val="20"/>
              </w:rPr>
              <w:t>Прочие:</w:t>
            </w:r>
          </w:p>
          <w:p w:rsidR="00E369C5" w:rsidRPr="00F5181C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«УК «СПЕКТР»</w:t>
            </w:r>
            <w:r w:rsidRPr="00F5181C">
              <w:rPr>
                <w:rFonts w:ascii="Times New Roman" w:hAnsi="Times New Roman"/>
                <w:sz w:val="20"/>
                <w:szCs w:val="20"/>
              </w:rPr>
              <w:t xml:space="preserve"> - ул. Родионова, 165/13;</w:t>
            </w:r>
          </w:p>
          <w:p w:rsidR="00E369C5" w:rsidRDefault="00E369C5" w:rsidP="00E369C5">
            <w:pPr>
              <w:spacing w:after="0" w:line="240" w:lineRule="auto"/>
            </w:pPr>
            <w:r w:rsidRPr="00F5181C">
              <w:rPr>
                <w:rFonts w:ascii="Times New Roman" w:hAnsi="Times New Roman"/>
                <w:sz w:val="20"/>
                <w:szCs w:val="20"/>
              </w:rPr>
              <w:t>ФОК - ул.Родионова, 167/4;</w:t>
            </w:r>
          </w:p>
          <w:p w:rsidR="00E369C5" w:rsidRPr="00BA46B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81C">
              <w:rPr>
                <w:rFonts w:ascii="Times New Roman" w:hAnsi="Times New Roman"/>
                <w:sz w:val="20"/>
                <w:szCs w:val="20"/>
              </w:rPr>
              <w:t>ОВО УВД - ул. Родионова, 47</w:t>
            </w:r>
          </w:p>
        </w:tc>
      </w:tr>
      <w:tr w:rsidR="00E369C5" w:rsidTr="00641EF8">
        <w:trPr>
          <w:trHeight w:val="967"/>
        </w:trPr>
        <w:tc>
          <w:tcPr>
            <w:tcW w:w="1843" w:type="dxa"/>
            <w:vMerge/>
          </w:tcPr>
          <w:p w:rsidR="00E369C5" w:rsidRPr="00BA46B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9C5" w:rsidRPr="003A6BD2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03.06.202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69C5" w:rsidRPr="00BA46B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E369C5" w:rsidRPr="00BA46B5" w:rsidRDefault="00E369C5" w:rsidP="00E3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9C5" w:rsidTr="00641EF8">
        <w:trPr>
          <w:trHeight w:val="1648"/>
        </w:trPr>
        <w:tc>
          <w:tcPr>
            <w:tcW w:w="1843" w:type="dxa"/>
            <w:vMerge/>
          </w:tcPr>
          <w:p w:rsidR="00E369C5" w:rsidRPr="00182B98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369C5" w:rsidRPr="007003CD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69C5" w:rsidRPr="00BA46B5" w:rsidRDefault="00E369C5" w:rsidP="00E3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E369C5" w:rsidRPr="00BA46B5" w:rsidRDefault="00E369C5" w:rsidP="00E3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3B" w:rsidTr="00641EF8">
        <w:trPr>
          <w:trHeight w:val="273"/>
        </w:trPr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1EF8" w:rsidTr="00641EF8">
        <w:trPr>
          <w:trHeight w:val="773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29437441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- 118 ул. Касьянова, 2 А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Касьянова, 2, 4, 4/1;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Лопатина, 3, 3/1, 3/2, 3/3; 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Казанское шоссе, 9,7.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дет.сад № 469- ул. Лопатина,3/4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МЛПУ "Городская поликлиника № 7"-ул. В.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1"/>
      <w:tr w:rsidR="00641EF8" w:rsidTr="00641EF8">
        <w:trPr>
          <w:trHeight w:val="628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702495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F8" w:rsidTr="00641EF8">
        <w:trPr>
          <w:trHeight w:val="620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702495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EF8" w:rsidTr="00641EF8">
        <w:trPr>
          <w:trHeight w:val="1024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- 121 ул.Лопатина, 2 Б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1, 1/1, 1/2,2/1, 2/2, 2/3;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2, 2/1, 4, 4/1;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Казанское шоссе, 1, 3, 3а, 5; 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Лопатина, 2, 2/1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447 -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2/4;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33- Казанское шоссе, 3б; 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МОУ СОШ № 7 - 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4а.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ООО "Медицинский центр"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2а;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МЛПУ "Детская городская поликлиника № 22" - Лопатина,2.</w:t>
            </w:r>
          </w:p>
        </w:tc>
      </w:tr>
      <w:tr w:rsidR="00641EF8" w:rsidTr="00641EF8">
        <w:trPr>
          <w:trHeight w:val="1124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944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610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- 132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ул.Верхне-Печерская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5 В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5;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Касьянова, 6, 8, 8а, 10, 12;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Лопатина, 5, 5а, 9, 9а, 11, 11а, 13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дет.сад № 459 - ул. Лопатина, 7а;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67 - ул. Касьянова, 6а; 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МОУ СОШ № 22 - 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5/1;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МОУ ДОД "Детская школа искусств № 10" - ул. Лопатина, 5б.</w:t>
            </w:r>
          </w:p>
        </w:tc>
      </w:tr>
      <w:tr w:rsidR="00641EF8" w:rsidTr="00641EF8">
        <w:trPr>
          <w:trHeight w:val="831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698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555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- 140 ул. Казанское шоссе, </w:t>
            </w:r>
          </w:p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17 А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Богдановича, 1, 1/1, 1/2, 7, 7/1, 7/2;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8, 8/1, 8/2, 12, 12/1, 12/2, 14, 14/1;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Казанское шоссе, 17, 17/1, 17/2, 19, 19/1, 21, 21/1, 23, 23/1, 23/2;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Касьянова, 1, 5, 5/1, 5а,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5б, 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МОУ СОШ № 103 - 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10.</w:t>
            </w:r>
          </w:p>
        </w:tc>
      </w:tr>
      <w:tr w:rsidR="00641EF8" w:rsidTr="00641EF8">
        <w:trPr>
          <w:trHeight w:val="705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1107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411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- 143 ул.Казанское шоссе, 4 А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1EF8" w:rsidRPr="00175493" w:rsidRDefault="00641EF8" w:rsidP="00641EF8">
            <w:pPr>
              <w:pStyle w:val="TableParagraph"/>
              <w:ind w:left="57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17549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>Жилые дома:</w:t>
            </w:r>
          </w:p>
          <w:p w:rsidR="00641EF8" w:rsidRPr="00175493" w:rsidRDefault="00641EF8" w:rsidP="00641EF8">
            <w:pPr>
              <w:pStyle w:val="TableParagraph"/>
              <w:ind w:left="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7549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17549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17549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аза</w:t>
            </w:r>
            <w:r w:rsidRPr="0017549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скоеш</w:t>
            </w:r>
            <w:r w:rsidRPr="0017549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ссе,</w:t>
            </w:r>
            <w:r w:rsidRPr="0017549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17549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/1,</w:t>
            </w:r>
            <w:r w:rsidRPr="0017549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/2,</w:t>
            </w:r>
            <w:r w:rsidRPr="0017549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17549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/3</w:t>
            </w:r>
          </w:p>
        </w:tc>
      </w:tr>
      <w:tr w:rsidR="00641EF8" w:rsidTr="00641EF8">
        <w:trPr>
          <w:trHeight w:val="503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A75046">
        <w:trPr>
          <w:trHeight w:val="1096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700"/>
        </w:trPr>
        <w:tc>
          <w:tcPr>
            <w:tcW w:w="1843" w:type="dxa"/>
            <w:vMerge w:val="restart"/>
            <w:vAlign w:val="center"/>
          </w:tcPr>
          <w:p w:rsidR="00641EF8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- 144 ул.Лопатина, </w:t>
            </w:r>
          </w:p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14 А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4/1, 4/2, 5/1, 5/2, 6;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Лопатина, 14, 14/1.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439 -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5а</w:t>
            </w:r>
          </w:p>
        </w:tc>
      </w:tr>
      <w:tr w:rsidR="00641EF8" w:rsidTr="00641EF8">
        <w:trPr>
          <w:trHeight w:val="580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912CC6">
        <w:trPr>
          <w:trHeight w:val="1128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3B" w:rsidTr="00641EF8">
        <w:trPr>
          <w:trHeight w:val="273"/>
        </w:trPr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1EF8" w:rsidTr="00641EF8">
        <w:trPr>
          <w:trHeight w:val="830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ул.Верхне-Печерская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9/2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7, 7/1, 7/2, 7/3, 9, 9/1, 9а, 11/1, 13/1, 15/1;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Н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ижне-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2, 4, 6, 8, 10, 12, 15, 17.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58 </w:t>
            </w:r>
            <w:r w:rsidR="00707103">
              <w:rPr>
                <w:rFonts w:ascii="Times New Roman" w:hAnsi="Times New Roman"/>
                <w:sz w:val="20"/>
                <w:szCs w:val="20"/>
              </w:rPr>
              <w:t>–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ижне-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16</w:t>
            </w:r>
          </w:p>
        </w:tc>
      </w:tr>
      <w:tr w:rsidR="00641EF8" w:rsidTr="00641EF8">
        <w:trPr>
          <w:trHeight w:val="677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193F06">
        <w:trPr>
          <w:trHeight w:val="992"/>
        </w:trPr>
        <w:tc>
          <w:tcPr>
            <w:tcW w:w="1843" w:type="dxa"/>
            <w:vMerge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862"/>
        </w:trPr>
        <w:tc>
          <w:tcPr>
            <w:tcW w:w="1843" w:type="dxa"/>
            <w:vMerge w:val="restart"/>
            <w:vAlign w:val="center"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3;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В</w:t>
            </w:r>
            <w:r w:rsidR="00707103">
              <w:rPr>
                <w:rFonts w:ascii="Times New Roman" w:hAnsi="Times New Roman"/>
                <w:sz w:val="20"/>
                <w:szCs w:val="20"/>
              </w:rPr>
              <w:t>ерхне-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Печерская, 1, 1/1, 3;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Лопатина, 6, 10, 10/1.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НОУ СЧШ им. С.В. Михалкова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4а;</w:t>
            </w:r>
          </w:p>
          <w:p w:rsidR="00641EF8" w:rsidRPr="00175493" w:rsidRDefault="00895DB5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СОШ № 42 -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Верхне-</w:t>
            </w:r>
            <w:r w:rsidR="00641EF8" w:rsidRPr="00175493">
              <w:rPr>
                <w:rFonts w:ascii="Times New Roman" w:hAnsi="Times New Roman"/>
                <w:sz w:val="20"/>
                <w:szCs w:val="20"/>
              </w:rPr>
              <w:t>Печерская</w:t>
            </w:r>
            <w:proofErr w:type="spellEnd"/>
            <w:r w:rsidR="00641EF8" w:rsidRPr="00175493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641EF8" w:rsidTr="00641EF8">
        <w:trPr>
          <w:trHeight w:val="595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984C4F">
        <w:trPr>
          <w:trHeight w:val="653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641EF8">
        <w:trPr>
          <w:trHeight w:val="752"/>
        </w:trPr>
        <w:tc>
          <w:tcPr>
            <w:tcW w:w="1843" w:type="dxa"/>
            <w:vMerge w:val="restart"/>
            <w:vAlign w:val="center"/>
          </w:tcPr>
          <w:p w:rsidR="00641EF8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- 145 ул.Родионова, </w:t>
            </w:r>
          </w:p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182 А</w:t>
            </w: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641EF8" w:rsidRPr="00175493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Родионова, 180, 182, </w:t>
            </w:r>
            <w:r>
              <w:rPr>
                <w:rFonts w:ascii="Times New Roman" w:hAnsi="Times New Roman"/>
                <w:sz w:val="20"/>
                <w:szCs w:val="20"/>
              </w:rPr>
              <w:t>186б</w:t>
            </w:r>
          </w:p>
        </w:tc>
      </w:tr>
      <w:tr w:rsidR="00641EF8" w:rsidTr="00641EF8">
        <w:trPr>
          <w:trHeight w:val="545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EF8" w:rsidTr="00B51B27">
        <w:trPr>
          <w:trHeight w:val="1054"/>
        </w:trPr>
        <w:tc>
          <w:tcPr>
            <w:tcW w:w="1843" w:type="dxa"/>
            <w:vMerge/>
          </w:tcPr>
          <w:p w:rsidR="00641EF8" w:rsidRPr="0018526D" w:rsidRDefault="00641EF8" w:rsidP="0064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EF8" w:rsidRPr="003A6BD2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30.08.2021 – 3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>1.08.202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1EF8" w:rsidRPr="00BA46B5" w:rsidRDefault="00641EF8" w:rsidP="0064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641EF8" w:rsidRPr="00BA46B5" w:rsidRDefault="00641EF8" w:rsidP="00641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703"/>
        </w:trPr>
        <w:tc>
          <w:tcPr>
            <w:tcW w:w="1843" w:type="dxa"/>
            <w:vMerge w:val="restart"/>
            <w:vAlign w:val="center"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</w:t>
            </w: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19.05.202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Родионова, 189/24 (лот 1), 189/24 (лот 2), 191 (лот 6), 191 (лот 7),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191/1,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 xml:space="preserve"> 193, 193/1, 193/2, 195/1, 195/2, 195 (лот 12), 195 (лот 13), 197, 197/1, 197/2, 197/3,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197/5, 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199, 199/1, 199/2.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Деловая, 22/2, 24, 24/1, 24/2.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дет.сад № 5 - ул.Родионова, 199 к.1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ООО "Олимп" - ул.Родионова, 193/1</w:t>
            </w:r>
          </w:p>
        </w:tc>
      </w:tr>
      <w:tr w:rsidR="00916C7E" w:rsidTr="00641EF8">
        <w:trPr>
          <w:trHeight w:val="683"/>
        </w:trPr>
        <w:tc>
          <w:tcPr>
            <w:tcW w:w="1843" w:type="dxa"/>
            <w:vMerge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03.06.202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1117"/>
        </w:trPr>
        <w:tc>
          <w:tcPr>
            <w:tcW w:w="1843" w:type="dxa"/>
            <w:vMerge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C7E" w:rsidRPr="007003CD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848"/>
        </w:trPr>
        <w:tc>
          <w:tcPr>
            <w:tcW w:w="1843" w:type="dxa"/>
            <w:vMerge w:val="restart"/>
            <w:vAlign w:val="center"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ЦТП-169 ул.Деловая, 22/5</w:t>
            </w: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19.05.202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Родионова, 193/3, 193/4, 193/5, 193/6, 193/7;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ул. Деловая, 20, 22/1.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МОУ СОШ № 102 - ул. Родионова, 201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ООО ИСК "Сокольники" - ул.Родионова, 201</w:t>
            </w:r>
          </w:p>
        </w:tc>
      </w:tr>
      <w:tr w:rsidR="00916C7E" w:rsidTr="00641EF8">
        <w:trPr>
          <w:trHeight w:val="713"/>
        </w:trPr>
        <w:tc>
          <w:tcPr>
            <w:tcW w:w="1843" w:type="dxa"/>
            <w:vMerge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03.06.202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1166"/>
        </w:trPr>
        <w:tc>
          <w:tcPr>
            <w:tcW w:w="1843" w:type="dxa"/>
            <w:vMerge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16C7E" w:rsidRPr="007003CD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755"/>
        </w:trPr>
        <w:tc>
          <w:tcPr>
            <w:tcW w:w="1843" w:type="dxa"/>
            <w:vMerge w:val="restart"/>
            <w:vAlign w:val="center"/>
          </w:tcPr>
          <w:p w:rsidR="00916C7E" w:rsidRPr="0018526D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ЦТП-128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ул.Усилова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1 А</w:t>
            </w: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19.05.202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1, 1/2, 1/3, 1/4, 2, 2/2, 2/3, 2/4, 3, 3/2, 3/3, 4, 5, 6, 7, 8, 9, 10</w:t>
            </w:r>
            <w:r w:rsidR="00707103">
              <w:rPr>
                <w:rFonts w:ascii="Times New Roman" w:hAnsi="Times New Roman"/>
                <w:sz w:val="20"/>
                <w:szCs w:val="20"/>
              </w:rPr>
              <w:t>, 11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МДОУ дет.сад № 477 -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 xml:space="preserve">, 8А </w:t>
            </w:r>
          </w:p>
          <w:p w:rsidR="00916C7E" w:rsidRPr="00175493" w:rsidRDefault="00916C7E" w:rsidP="00916C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C7E" w:rsidTr="00641EF8">
        <w:trPr>
          <w:trHeight w:val="605"/>
        </w:trPr>
        <w:tc>
          <w:tcPr>
            <w:tcW w:w="1843" w:type="dxa"/>
            <w:vMerge/>
          </w:tcPr>
          <w:p w:rsidR="00916C7E" w:rsidRPr="009B237C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C7E" w:rsidRPr="003A6BD2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03.06.202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C7E" w:rsidTr="00641EF8">
        <w:trPr>
          <w:trHeight w:val="1315"/>
        </w:trPr>
        <w:tc>
          <w:tcPr>
            <w:tcW w:w="1843" w:type="dxa"/>
            <w:vMerge/>
          </w:tcPr>
          <w:p w:rsidR="00916C7E" w:rsidRPr="00182B98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16C7E" w:rsidRPr="007003CD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6C7E" w:rsidRPr="00BA46B5" w:rsidRDefault="00916C7E" w:rsidP="00916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916C7E" w:rsidRPr="00BA46B5" w:rsidRDefault="00916C7E" w:rsidP="00916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3B" w:rsidTr="00641EF8">
        <w:trPr>
          <w:trHeight w:val="60"/>
        </w:trPr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A1073B" w:rsidRDefault="00A1073B" w:rsidP="00912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4690" w:rsidTr="006D1855">
        <w:trPr>
          <w:trHeight w:val="840"/>
        </w:trPr>
        <w:tc>
          <w:tcPr>
            <w:tcW w:w="1843" w:type="dxa"/>
            <w:vMerge w:val="restart"/>
            <w:vAlign w:val="center"/>
          </w:tcPr>
          <w:p w:rsidR="00A44690" w:rsidRPr="0018526D" w:rsidRDefault="00A44690" w:rsidP="00A44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ЦТП-129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ул.Фруктовая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4</w:t>
            </w:r>
          </w:p>
        </w:tc>
        <w:tc>
          <w:tcPr>
            <w:tcW w:w="1276" w:type="dxa"/>
          </w:tcPr>
          <w:p w:rsidR="00A44690" w:rsidRPr="003A6BD2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19.05.202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4690" w:rsidRPr="00BA46B5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244" w:type="dxa"/>
            <w:vMerge w:val="restart"/>
          </w:tcPr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л. Родионова, 11, 13, 15, 17, 17/1, 17/2, 17/3, 17/4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75493">
              <w:rPr>
                <w:rFonts w:ascii="Times New Roman" w:hAnsi="Times New Roman"/>
                <w:sz w:val="20"/>
                <w:szCs w:val="20"/>
              </w:rPr>
              <w:t>л. Фруктовая, 3/1, 3/2, 3/3, 5/1, 5/2, 5/3, 7/1, 7/2, 7/3, 9/1, 9/2, 9/3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СОШ № 35 - ул. Фруктовая, 8;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дет.сад № 432 - ул. Фруктовая, 9 А;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МДОУ дет.сад № 445 - ул. Фруктовая, 11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493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A44690" w:rsidRPr="0017549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 xml:space="preserve">ГУ МЧС России по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Ниж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 xml:space="preserve">. обл. - ул. </w:t>
            </w:r>
            <w:proofErr w:type="spellStart"/>
            <w:r w:rsidRPr="00175493">
              <w:rPr>
                <w:rFonts w:ascii="Times New Roman" w:hAnsi="Times New Roman"/>
                <w:sz w:val="20"/>
                <w:szCs w:val="20"/>
              </w:rPr>
              <w:t>Фруктова</w:t>
            </w:r>
            <w:proofErr w:type="spellEnd"/>
            <w:r w:rsidRPr="00175493">
              <w:rPr>
                <w:rFonts w:ascii="Times New Roman" w:hAnsi="Times New Roman"/>
                <w:sz w:val="20"/>
                <w:szCs w:val="20"/>
              </w:rPr>
              <w:t>, 6;</w:t>
            </w:r>
          </w:p>
          <w:p w:rsidR="00A44690" w:rsidRPr="00BA46B5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93">
              <w:rPr>
                <w:rFonts w:ascii="Times New Roman" w:hAnsi="Times New Roman"/>
                <w:sz w:val="20"/>
                <w:szCs w:val="20"/>
              </w:rPr>
              <w:t>МУЗ "Молочная кухня" - ул. Родионова, 17/4.</w:t>
            </w:r>
          </w:p>
        </w:tc>
      </w:tr>
      <w:tr w:rsidR="00A44690" w:rsidTr="006D1855">
        <w:trPr>
          <w:trHeight w:val="745"/>
        </w:trPr>
        <w:tc>
          <w:tcPr>
            <w:tcW w:w="1843" w:type="dxa"/>
            <w:vMerge/>
          </w:tcPr>
          <w:p w:rsidR="00A44690" w:rsidRPr="00B67A83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690" w:rsidRPr="003A6BD2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25.05.2021</w:t>
            </w:r>
            <w:r w:rsidRPr="003A6BD2">
              <w:rPr>
                <w:rFonts w:ascii="Times New Roman" w:hAnsi="Times New Roman"/>
                <w:sz w:val="20"/>
                <w:szCs w:val="20"/>
              </w:rPr>
              <w:t xml:space="preserve"> – 03.06.202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4690" w:rsidRPr="00BA46B5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244" w:type="dxa"/>
            <w:vMerge/>
          </w:tcPr>
          <w:p w:rsidR="00A44690" w:rsidRPr="00BA46B5" w:rsidRDefault="00A44690" w:rsidP="00A4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690" w:rsidTr="006D1855">
        <w:trPr>
          <w:trHeight w:val="1158"/>
        </w:trPr>
        <w:tc>
          <w:tcPr>
            <w:tcW w:w="1843" w:type="dxa"/>
            <w:vMerge/>
          </w:tcPr>
          <w:p w:rsidR="00A44690" w:rsidRPr="00182B98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44690" w:rsidRPr="007003CD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26.08.2021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003CD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44690" w:rsidRPr="00BA46B5" w:rsidRDefault="00A44690" w:rsidP="00A44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244" w:type="dxa"/>
            <w:vMerge/>
          </w:tcPr>
          <w:p w:rsidR="00A44690" w:rsidRPr="00BA46B5" w:rsidRDefault="00A44690" w:rsidP="00A4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73B" w:rsidRDefault="00A1073B" w:rsidP="00A10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73B" w:rsidRDefault="00A1073B" w:rsidP="00A10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73B" w:rsidRDefault="00A1073B" w:rsidP="00645CB5">
      <w:pPr>
        <w:spacing w:after="0" w:line="240" w:lineRule="auto"/>
        <w:jc w:val="both"/>
        <w:rPr>
          <w:rFonts w:ascii="Times New Roman" w:hAnsi="Times New Roman"/>
        </w:rPr>
      </w:pPr>
    </w:p>
    <w:sectPr w:rsidR="00A1073B" w:rsidSect="00A1073B">
      <w:pgSz w:w="11906" w:h="16838"/>
      <w:pgMar w:top="851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C9" w:rsidRDefault="009F1DC9" w:rsidP="00D01AF6">
      <w:pPr>
        <w:spacing w:after="0" w:line="240" w:lineRule="auto"/>
      </w:pPr>
      <w:r>
        <w:separator/>
      </w:r>
    </w:p>
  </w:endnote>
  <w:endnote w:type="continuationSeparator" w:id="1">
    <w:p w:rsidR="009F1DC9" w:rsidRDefault="009F1DC9" w:rsidP="00D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C9" w:rsidRDefault="009F1DC9" w:rsidP="00D01AF6">
      <w:pPr>
        <w:spacing w:after="0" w:line="240" w:lineRule="auto"/>
      </w:pPr>
      <w:r>
        <w:separator/>
      </w:r>
    </w:p>
  </w:footnote>
  <w:footnote w:type="continuationSeparator" w:id="1">
    <w:p w:rsidR="009F1DC9" w:rsidRDefault="009F1DC9" w:rsidP="00D0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36B"/>
    <w:multiLevelType w:val="hybridMultilevel"/>
    <w:tmpl w:val="B21EB8E2"/>
    <w:lvl w:ilvl="0" w:tplc="A5E8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86633"/>
    <w:multiLevelType w:val="hybridMultilevel"/>
    <w:tmpl w:val="BC7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71B"/>
    <w:multiLevelType w:val="hybridMultilevel"/>
    <w:tmpl w:val="77F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54"/>
    <w:rsid w:val="000759A2"/>
    <w:rsid w:val="0009711A"/>
    <w:rsid w:val="000C477C"/>
    <w:rsid w:val="000E7E8E"/>
    <w:rsid w:val="001169F9"/>
    <w:rsid w:val="0011766A"/>
    <w:rsid w:val="001F3A4A"/>
    <w:rsid w:val="00205145"/>
    <w:rsid w:val="002248DA"/>
    <w:rsid w:val="0022637D"/>
    <w:rsid w:val="00256DAD"/>
    <w:rsid w:val="002642D6"/>
    <w:rsid w:val="00280A7A"/>
    <w:rsid w:val="00313780"/>
    <w:rsid w:val="00333176"/>
    <w:rsid w:val="00366391"/>
    <w:rsid w:val="003734C2"/>
    <w:rsid w:val="003D17EA"/>
    <w:rsid w:val="00415EAF"/>
    <w:rsid w:val="0047725D"/>
    <w:rsid w:val="004D020C"/>
    <w:rsid w:val="004F343C"/>
    <w:rsid w:val="004F58D6"/>
    <w:rsid w:val="00516A3D"/>
    <w:rsid w:val="005201BE"/>
    <w:rsid w:val="00533674"/>
    <w:rsid w:val="00551A84"/>
    <w:rsid w:val="005A6633"/>
    <w:rsid w:val="00641EF8"/>
    <w:rsid w:val="00645CB5"/>
    <w:rsid w:val="0066752A"/>
    <w:rsid w:val="006B134A"/>
    <w:rsid w:val="006E52F1"/>
    <w:rsid w:val="00707103"/>
    <w:rsid w:val="0079043C"/>
    <w:rsid w:val="007C485C"/>
    <w:rsid w:val="007C7A54"/>
    <w:rsid w:val="007F6A4A"/>
    <w:rsid w:val="00800837"/>
    <w:rsid w:val="00813434"/>
    <w:rsid w:val="00842E36"/>
    <w:rsid w:val="00864EF5"/>
    <w:rsid w:val="008661C6"/>
    <w:rsid w:val="00876F35"/>
    <w:rsid w:val="00895DB5"/>
    <w:rsid w:val="008E58D6"/>
    <w:rsid w:val="008F5D46"/>
    <w:rsid w:val="00916C7E"/>
    <w:rsid w:val="00934068"/>
    <w:rsid w:val="00940A92"/>
    <w:rsid w:val="009611F5"/>
    <w:rsid w:val="00984794"/>
    <w:rsid w:val="0098628A"/>
    <w:rsid w:val="009B4BF8"/>
    <w:rsid w:val="009F1DC9"/>
    <w:rsid w:val="00A1073B"/>
    <w:rsid w:val="00A44690"/>
    <w:rsid w:val="00AC0781"/>
    <w:rsid w:val="00AC4593"/>
    <w:rsid w:val="00AF3325"/>
    <w:rsid w:val="00B05350"/>
    <w:rsid w:val="00B06154"/>
    <w:rsid w:val="00B07F2C"/>
    <w:rsid w:val="00BA5E94"/>
    <w:rsid w:val="00BF3A0E"/>
    <w:rsid w:val="00C0393C"/>
    <w:rsid w:val="00C477E6"/>
    <w:rsid w:val="00C837CA"/>
    <w:rsid w:val="00C95C2F"/>
    <w:rsid w:val="00D01AF6"/>
    <w:rsid w:val="00D452D7"/>
    <w:rsid w:val="00D5089C"/>
    <w:rsid w:val="00DA75F2"/>
    <w:rsid w:val="00DB2BC4"/>
    <w:rsid w:val="00DE6E36"/>
    <w:rsid w:val="00DF529D"/>
    <w:rsid w:val="00E369C5"/>
    <w:rsid w:val="00E4576D"/>
    <w:rsid w:val="00E64136"/>
    <w:rsid w:val="00E928BF"/>
    <w:rsid w:val="00ED47CA"/>
    <w:rsid w:val="00ED5540"/>
    <w:rsid w:val="00EE6535"/>
    <w:rsid w:val="00FA5580"/>
    <w:rsid w:val="00FB25BC"/>
    <w:rsid w:val="00FB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25BC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description2">
    <w:name w:val="description2"/>
    <w:basedOn w:val="a0"/>
    <w:rsid w:val="00FB25BC"/>
  </w:style>
  <w:style w:type="paragraph" w:styleId="a7">
    <w:name w:val="header"/>
    <w:basedOn w:val="a"/>
    <w:link w:val="a8"/>
    <w:uiPriority w:val="99"/>
    <w:unhideWhenUsed/>
    <w:rsid w:val="00D01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1A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01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1AF6"/>
    <w:rPr>
      <w:sz w:val="22"/>
      <w:szCs w:val="22"/>
    </w:rPr>
  </w:style>
  <w:style w:type="paragraph" w:styleId="ab">
    <w:name w:val="List Paragraph"/>
    <w:basedOn w:val="a"/>
    <w:uiPriority w:val="34"/>
    <w:qFormat/>
    <w:rsid w:val="00DB2BC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1073B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C933-C44D-461D-890C-C201F035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NOTEBOOKE</cp:lastModifiedBy>
  <cp:revision>24</cp:revision>
  <cp:lastPrinted>2021-04-28T08:40:00Z</cp:lastPrinted>
  <dcterms:created xsi:type="dcterms:W3CDTF">2017-05-24T12:36:00Z</dcterms:created>
  <dcterms:modified xsi:type="dcterms:W3CDTF">2021-05-04T06:53:00Z</dcterms:modified>
</cp:coreProperties>
</file>